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648" w:rsidRDefault="00790648" w:rsidP="00027285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</w:p>
    <w:p w:rsidR="00EB1C32" w:rsidRPr="00EB1C32" w:rsidRDefault="00EB1C32" w:rsidP="00027285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EB1C32">
        <w:rPr>
          <w:rFonts w:ascii="Times New Roman" w:eastAsia="Calibri" w:hAnsi="Times New Roman" w:cs="Times New Roman"/>
          <w:b/>
        </w:rPr>
        <w:t>«Проверено»</w:t>
      </w:r>
    </w:p>
    <w:p w:rsidR="00EB1C32" w:rsidRPr="00EB1C32" w:rsidRDefault="00EB1C32" w:rsidP="00027285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proofErr w:type="spellStart"/>
      <w:r w:rsidRPr="00EB1C32">
        <w:rPr>
          <w:rFonts w:ascii="Times New Roman" w:eastAsia="Calibri" w:hAnsi="Times New Roman" w:cs="Times New Roman"/>
          <w:b/>
        </w:rPr>
        <w:t>Зам</w:t>
      </w:r>
      <w:proofErr w:type="gramStart"/>
      <w:r w:rsidRPr="00EB1C32">
        <w:rPr>
          <w:rFonts w:ascii="Times New Roman" w:eastAsia="Calibri" w:hAnsi="Times New Roman" w:cs="Times New Roman"/>
          <w:b/>
        </w:rPr>
        <w:t>.д</w:t>
      </w:r>
      <w:proofErr w:type="gramEnd"/>
      <w:r w:rsidRPr="00EB1C32">
        <w:rPr>
          <w:rFonts w:ascii="Times New Roman" w:eastAsia="Calibri" w:hAnsi="Times New Roman" w:cs="Times New Roman"/>
          <w:b/>
        </w:rPr>
        <w:t>иректора</w:t>
      </w:r>
      <w:proofErr w:type="spellEnd"/>
      <w:r w:rsidRPr="00EB1C32">
        <w:rPr>
          <w:rFonts w:ascii="Times New Roman" w:eastAsia="Calibri" w:hAnsi="Times New Roman" w:cs="Times New Roman"/>
          <w:b/>
        </w:rPr>
        <w:t xml:space="preserve"> УВР</w:t>
      </w:r>
    </w:p>
    <w:p w:rsidR="00EB1C32" w:rsidRPr="00EB1C32" w:rsidRDefault="00EB1C32" w:rsidP="00027285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proofErr w:type="spellStart"/>
      <w:r w:rsidRPr="00EB1C32">
        <w:rPr>
          <w:rFonts w:ascii="Times New Roman" w:eastAsia="Calibri" w:hAnsi="Times New Roman" w:cs="Times New Roman"/>
          <w:b/>
        </w:rPr>
        <w:t>Магамадова</w:t>
      </w:r>
      <w:proofErr w:type="spellEnd"/>
      <w:r w:rsidRPr="00EB1C32">
        <w:rPr>
          <w:rFonts w:ascii="Times New Roman" w:eastAsia="Calibri" w:hAnsi="Times New Roman" w:cs="Times New Roman"/>
          <w:b/>
        </w:rPr>
        <w:t xml:space="preserve"> З.К.</w:t>
      </w:r>
    </w:p>
    <w:p w:rsidR="00EB1C32" w:rsidRPr="00EB1C32" w:rsidRDefault="00EB1C32" w:rsidP="00027285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EB1C32">
        <w:rPr>
          <w:rFonts w:ascii="Times New Roman" w:eastAsia="Calibri" w:hAnsi="Times New Roman" w:cs="Times New Roman"/>
          <w:b/>
        </w:rPr>
        <w:t>___________________</w:t>
      </w:r>
    </w:p>
    <w:p w:rsidR="00EB1C32" w:rsidRPr="00EB1C32" w:rsidRDefault="00EB1C32" w:rsidP="00027285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EB1C32">
        <w:rPr>
          <w:rFonts w:ascii="Times New Roman" w:eastAsia="Calibri" w:hAnsi="Times New Roman" w:cs="Times New Roman"/>
          <w:b/>
        </w:rPr>
        <w:t>«____»______2013 год</w:t>
      </w:r>
    </w:p>
    <w:p w:rsidR="00EB1C32" w:rsidRPr="001232E3" w:rsidRDefault="00EB1C32" w:rsidP="00EB1C32">
      <w:pPr>
        <w:jc w:val="center"/>
        <w:rPr>
          <w:rFonts w:ascii="Times New Roman" w:hAnsi="Times New Roman" w:cs="Times New Roman"/>
          <w:b/>
        </w:rPr>
      </w:pPr>
      <w:r w:rsidRPr="001232E3">
        <w:rPr>
          <w:rFonts w:ascii="Times New Roman" w:hAnsi="Times New Roman" w:cs="Times New Roman"/>
          <w:b/>
        </w:rPr>
        <w:t xml:space="preserve">КРАТКОСРОЧНЫЙ ПЛАН </w:t>
      </w:r>
    </w:p>
    <w:tbl>
      <w:tblPr>
        <w:tblStyle w:val="a3"/>
        <w:tblW w:w="15594" w:type="dxa"/>
        <w:tblInd w:w="-318" w:type="dxa"/>
        <w:tblLook w:val="04A0" w:firstRow="1" w:lastRow="0" w:firstColumn="1" w:lastColumn="0" w:noHBand="0" w:noVBand="1"/>
      </w:tblPr>
      <w:tblGrid>
        <w:gridCol w:w="1135"/>
        <w:gridCol w:w="2055"/>
        <w:gridCol w:w="3190"/>
        <w:gridCol w:w="5528"/>
        <w:gridCol w:w="3686"/>
      </w:tblGrid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jc w:val="center"/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Урок №1      АЛГЕБРА</w:t>
            </w:r>
          </w:p>
        </w:tc>
        <w:tc>
          <w:tcPr>
            <w:tcW w:w="3190" w:type="dxa"/>
          </w:tcPr>
          <w:p w:rsidR="00EB1C32" w:rsidRPr="001232E3" w:rsidRDefault="00EB1C32" w:rsidP="007C1A55">
            <w:pPr>
              <w:jc w:val="center"/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2.09.2014г.</w:t>
            </w:r>
          </w:p>
        </w:tc>
        <w:tc>
          <w:tcPr>
            <w:tcW w:w="9214" w:type="dxa"/>
            <w:gridSpan w:val="2"/>
          </w:tcPr>
          <w:p w:rsidR="00EB1C32" w:rsidRPr="001232E3" w:rsidRDefault="00EB1C32" w:rsidP="007C1A55">
            <w:pPr>
              <w:jc w:val="center"/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10</w:t>
            </w:r>
            <w:r w:rsidRPr="001232E3">
              <w:rPr>
                <w:rFonts w:ascii="Times New Roman" w:hAnsi="Times New Roman" w:cs="Times New Roman"/>
              </w:rPr>
              <w:t xml:space="preserve"> «Б»</w:t>
            </w:r>
            <w:r w:rsidRPr="001232E3">
              <w:rPr>
                <w:rFonts w:ascii="Times New Roman" w:hAnsi="Times New Roman" w:cs="Times New Roman"/>
              </w:rPr>
              <w:t xml:space="preserve"> «В»  </w:t>
            </w:r>
            <w:proofErr w:type="spellStart"/>
            <w:r w:rsidRPr="001232E3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</w:tr>
      <w:tr w:rsidR="00EB1C32" w:rsidRPr="001232E3" w:rsidTr="00027285">
        <w:tc>
          <w:tcPr>
            <w:tcW w:w="15594" w:type="dxa"/>
            <w:gridSpan w:val="5"/>
          </w:tcPr>
          <w:p w:rsidR="00EB1C32" w:rsidRPr="001232E3" w:rsidRDefault="00EB1C32" w:rsidP="00EB1C32">
            <w:pPr>
              <w:jc w:val="center"/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 xml:space="preserve">Тема: </w:t>
            </w:r>
            <w:r w:rsidRPr="001232E3">
              <w:rPr>
                <w:rFonts w:ascii="Times New Roman" w:hAnsi="Times New Roman" w:cs="Times New Roman"/>
                <w:b/>
                <w:i/>
              </w:rPr>
              <w:t>Повторение</w:t>
            </w:r>
            <w:r w:rsidRPr="001232E3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1232E3">
              <w:rPr>
                <w:rFonts w:ascii="Times New Roman" w:hAnsi="Times New Roman" w:cs="Times New Roman"/>
                <w:b/>
                <w:i/>
              </w:rPr>
              <w:t>курса алгебры</w:t>
            </w:r>
            <w:r w:rsidR="00752D61" w:rsidRPr="001232E3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1232E3">
              <w:rPr>
                <w:rFonts w:ascii="Times New Roman" w:hAnsi="Times New Roman" w:cs="Times New Roman"/>
                <w:b/>
                <w:i/>
              </w:rPr>
              <w:t>за 7 класс</w:t>
            </w:r>
          </w:p>
        </w:tc>
      </w:tr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Основные цели и задачи урока</w:t>
            </w:r>
          </w:p>
        </w:tc>
        <w:tc>
          <w:tcPr>
            <w:tcW w:w="12404" w:type="dxa"/>
            <w:gridSpan w:val="3"/>
          </w:tcPr>
          <w:p w:rsidR="00EB1C32" w:rsidRPr="001232E3" w:rsidRDefault="00EB1C32" w:rsidP="00EB1C3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1232E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- 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овторение и коррекция необходимых знаний и умений по темам;</w:t>
            </w:r>
          </w:p>
          <w:p w:rsidR="00EB1C32" w:rsidRPr="001232E3" w:rsidRDefault="00EB1C32" w:rsidP="00EB1C3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анализ заданий и способов их выполнения;</w:t>
            </w:r>
          </w:p>
          <w:p w:rsidR="00EB1C32" w:rsidRPr="001232E3" w:rsidRDefault="00EB1C32" w:rsidP="00EB1C3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развивать логическое мышление, математическую речь;</w:t>
            </w:r>
          </w:p>
          <w:p w:rsidR="00EB1C32" w:rsidRPr="001232E3" w:rsidRDefault="00EB1C32" w:rsidP="00EB1C3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прививать интерес к истории математики;</w:t>
            </w:r>
          </w:p>
          <w:p w:rsidR="00EB1C32" w:rsidRPr="001232E3" w:rsidRDefault="00EB1C32" w:rsidP="00EB1C32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повысить мотивацию учения.</w:t>
            </w:r>
          </w:p>
        </w:tc>
      </w:tr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Ожидаемые результаты освоения темы</w:t>
            </w:r>
          </w:p>
        </w:tc>
        <w:tc>
          <w:tcPr>
            <w:tcW w:w="12404" w:type="dxa"/>
            <w:gridSpan w:val="3"/>
          </w:tcPr>
          <w:p w:rsidR="00EB1C32" w:rsidRPr="001232E3" w:rsidRDefault="00EB1C32" w:rsidP="007C1A55">
            <w:pPr>
              <w:shd w:val="clear" w:color="auto" w:fill="FFFFFF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Учащиеся  должны: </w:t>
            </w:r>
          </w:p>
          <w:p w:rsidR="00EB1C32" w:rsidRPr="001232E3" w:rsidRDefault="00EB1C32" w:rsidP="007C1A55">
            <w:pPr>
              <w:ind w:firstLine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232E3">
              <w:rPr>
                <w:rFonts w:ascii="Times New Roman" w:eastAsia="Times New Roman" w:hAnsi="Times New Roman" w:cs="Times New Roman"/>
                <w:b/>
                <w:lang w:eastAsia="ru-RU"/>
              </w:rPr>
              <w:t>Знать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, что такое  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обыкновенные дроби, </w:t>
            </w:r>
            <w:r w:rsidR="00027285"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нахождение значения выражения, упрощения выражения, стандартные выражения, одночлен, многочлен, степень, многочлены</w:t>
            </w:r>
            <w:proofErr w:type="gramEnd"/>
          </w:p>
          <w:p w:rsidR="00EB1C32" w:rsidRPr="001232E3" w:rsidRDefault="00EB1C32" w:rsidP="00752D61">
            <w:pPr>
              <w:shd w:val="clear" w:color="auto" w:fill="FFFFFF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употреблять 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математические 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термины; понимать их в тексте, в речи учител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я, понимать формулировку задачи, упрощать  и преобразовывать выражения, пр</w:t>
            </w:r>
            <w:r w:rsidR="00752D61" w:rsidRPr="001232E3">
              <w:rPr>
                <w:rFonts w:ascii="Times New Roman" w:eastAsia="Times New Roman" w:hAnsi="Times New Roman" w:cs="Times New Roman"/>
                <w:lang w:eastAsia="ru-RU"/>
              </w:rPr>
              <w:t>еобразовывать выражения в одночлен стандартного вида, решать текстовые задачи.</w:t>
            </w:r>
          </w:p>
        </w:tc>
      </w:tr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Ключевые идеи урока</w:t>
            </w:r>
          </w:p>
        </w:tc>
        <w:tc>
          <w:tcPr>
            <w:tcW w:w="12404" w:type="dxa"/>
            <w:gridSpan w:val="3"/>
          </w:tcPr>
          <w:p w:rsidR="00EB1C32" w:rsidRPr="001232E3" w:rsidRDefault="00EB1C32" w:rsidP="0002728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Новые по</w:t>
            </w:r>
            <w:r w:rsidR="00027285" w:rsidRPr="001232E3">
              <w:rPr>
                <w:rFonts w:ascii="Times New Roman" w:hAnsi="Times New Roman" w:cs="Times New Roman"/>
              </w:rPr>
              <w:t>дходы в преподавании и обучении,</w:t>
            </w:r>
            <w:r w:rsidRPr="001232E3">
              <w:rPr>
                <w:rFonts w:ascii="Times New Roman" w:hAnsi="Times New Roman" w:cs="Times New Roman"/>
              </w:rPr>
              <w:t>- диалоговое обучение</w:t>
            </w:r>
            <w:r w:rsidR="00027285" w:rsidRPr="001232E3">
              <w:rPr>
                <w:rFonts w:ascii="Times New Roman" w:hAnsi="Times New Roman" w:cs="Times New Roman"/>
              </w:rPr>
              <w:t>,</w:t>
            </w:r>
            <w:r w:rsidRPr="001232E3">
              <w:rPr>
                <w:rFonts w:ascii="Times New Roman" w:hAnsi="Times New Roman" w:cs="Times New Roman"/>
              </w:rPr>
              <w:t>- обучение тому, как обучаться</w:t>
            </w:r>
            <w:r w:rsidR="00027285" w:rsidRPr="001232E3">
              <w:rPr>
                <w:rFonts w:ascii="Times New Roman" w:hAnsi="Times New Roman" w:cs="Times New Roman"/>
              </w:rPr>
              <w:t xml:space="preserve">, </w:t>
            </w:r>
            <w:r w:rsidRPr="001232E3">
              <w:rPr>
                <w:rFonts w:ascii="Times New Roman" w:hAnsi="Times New Roman" w:cs="Times New Roman"/>
              </w:rPr>
              <w:t>Оценивание для обучения и оценивание обучения</w:t>
            </w:r>
            <w:r w:rsidR="00027285" w:rsidRPr="001232E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232E3">
              <w:rPr>
                <w:rFonts w:ascii="Times New Roman" w:hAnsi="Times New Roman" w:cs="Times New Roman"/>
              </w:rPr>
              <w:t>Формативное</w:t>
            </w:r>
            <w:proofErr w:type="spellEnd"/>
            <w:r w:rsidRPr="001232E3">
              <w:rPr>
                <w:rFonts w:ascii="Times New Roman" w:hAnsi="Times New Roman" w:cs="Times New Roman"/>
              </w:rPr>
              <w:t xml:space="preserve">  оценивание учащихся (похвала, одобрение, предложение, совет, аплодисменты), рефл</w:t>
            </w:r>
            <w:r w:rsidR="00027285" w:rsidRPr="001232E3">
              <w:rPr>
                <w:rFonts w:ascii="Times New Roman" w:hAnsi="Times New Roman" w:cs="Times New Roman"/>
              </w:rPr>
              <w:t xml:space="preserve">ексия. </w:t>
            </w:r>
            <w:r w:rsidRPr="001232E3">
              <w:rPr>
                <w:rFonts w:ascii="Times New Roman" w:hAnsi="Times New Roman" w:cs="Times New Roman"/>
              </w:rPr>
              <w:t>Обучение критическому мышлению</w:t>
            </w:r>
            <w:r w:rsidR="00027285" w:rsidRPr="001232E3">
              <w:rPr>
                <w:rFonts w:ascii="Times New Roman" w:hAnsi="Times New Roman" w:cs="Times New Roman"/>
              </w:rPr>
              <w:t xml:space="preserve">. </w:t>
            </w:r>
            <w:r w:rsidRPr="001232E3">
              <w:rPr>
                <w:rFonts w:ascii="Times New Roman" w:hAnsi="Times New Roman" w:cs="Times New Roman"/>
              </w:rPr>
              <w:t>Управление и лидерство в преподавании</w:t>
            </w:r>
            <w:r w:rsidR="00027285" w:rsidRPr="001232E3">
              <w:rPr>
                <w:rFonts w:ascii="Times New Roman" w:hAnsi="Times New Roman" w:cs="Times New Roman"/>
              </w:rPr>
              <w:t xml:space="preserve">, </w:t>
            </w:r>
            <w:r w:rsidRPr="001232E3">
              <w:rPr>
                <w:rFonts w:ascii="Times New Roman" w:hAnsi="Times New Roman" w:cs="Times New Roman"/>
              </w:rPr>
              <w:t>ИКТ</w:t>
            </w:r>
            <w:r w:rsidR="00027285" w:rsidRPr="001232E3">
              <w:rPr>
                <w:rFonts w:ascii="Times New Roman" w:hAnsi="Times New Roman" w:cs="Times New Roman"/>
              </w:rPr>
              <w:t xml:space="preserve">.  </w:t>
            </w:r>
            <w:r w:rsidRPr="001232E3">
              <w:rPr>
                <w:rFonts w:ascii="Times New Roman" w:hAnsi="Times New Roman" w:cs="Times New Roman"/>
              </w:rPr>
              <w:t>Обучение талантливых и одарённых детей</w:t>
            </w:r>
            <w:r w:rsidR="00027285" w:rsidRPr="001232E3">
              <w:rPr>
                <w:rFonts w:ascii="Times New Roman" w:hAnsi="Times New Roman" w:cs="Times New Roman"/>
              </w:rPr>
              <w:t xml:space="preserve">. </w:t>
            </w:r>
            <w:r w:rsidRPr="001232E3">
              <w:rPr>
                <w:rFonts w:ascii="Times New Roman" w:hAnsi="Times New Roman" w:cs="Times New Roman"/>
              </w:rPr>
              <w:t>Преподавание и обучение в соответствии с возрастными особенностями</w:t>
            </w:r>
          </w:p>
        </w:tc>
      </w:tr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Тип урока</w:t>
            </w:r>
          </w:p>
        </w:tc>
        <w:tc>
          <w:tcPr>
            <w:tcW w:w="12404" w:type="dxa"/>
            <w:gridSpan w:val="3"/>
          </w:tcPr>
          <w:p w:rsidR="00EB1C32" w:rsidRPr="001232E3" w:rsidRDefault="00752D61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повторение</w:t>
            </w:r>
          </w:p>
        </w:tc>
      </w:tr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Методы обучения</w:t>
            </w:r>
          </w:p>
        </w:tc>
        <w:tc>
          <w:tcPr>
            <w:tcW w:w="12404" w:type="dxa"/>
            <w:gridSpan w:val="3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proofErr w:type="gramStart"/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Наглядный</w:t>
            </w:r>
            <w:proofErr w:type="gramEnd"/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 (презентация), словесный (бе</w:t>
            </w:r>
            <w:r w:rsidR="00752D61" w:rsidRPr="001232E3">
              <w:rPr>
                <w:rFonts w:ascii="Times New Roman" w:eastAsia="Times New Roman" w:hAnsi="Times New Roman" w:cs="Times New Roman"/>
                <w:lang w:eastAsia="ru-RU"/>
              </w:rPr>
              <w:t>седа, объяснение), практический, частично поисковый</w:t>
            </w:r>
          </w:p>
        </w:tc>
      </w:tr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Формы организации учебной деятельности учащихся</w:t>
            </w:r>
          </w:p>
        </w:tc>
        <w:tc>
          <w:tcPr>
            <w:tcW w:w="12404" w:type="dxa"/>
            <w:gridSpan w:val="3"/>
          </w:tcPr>
          <w:p w:rsidR="00EB1C32" w:rsidRPr="001232E3" w:rsidRDefault="00EB1C32" w:rsidP="007C1A5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фронтальная; групповая; парная; индивидуальная.</w:t>
            </w:r>
          </w:p>
        </w:tc>
      </w:tr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Используемые интерактивные методы обучения</w:t>
            </w:r>
          </w:p>
        </w:tc>
        <w:tc>
          <w:tcPr>
            <w:tcW w:w="12404" w:type="dxa"/>
            <w:gridSpan w:val="3"/>
          </w:tcPr>
          <w:p w:rsidR="00EB1C32" w:rsidRPr="001232E3" w:rsidRDefault="00EB1C32" w:rsidP="0002728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Взаимооценивание</w:t>
            </w:r>
            <w:proofErr w:type="spellEnd"/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, Групповая </w:t>
            </w:r>
            <w:r w:rsidR="00027285" w:rsidRPr="001232E3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232E3">
              <w:rPr>
                <w:rFonts w:ascii="Times New Roman" w:eastAsia="Calibri" w:hAnsi="Times New Roman" w:cs="Times New Roman"/>
              </w:rPr>
              <w:t>Индивидуальн</w:t>
            </w:r>
            <w:r w:rsidR="00027285" w:rsidRPr="001232E3">
              <w:rPr>
                <w:rFonts w:ascii="Times New Roman" w:eastAsia="Calibri" w:hAnsi="Times New Roman" w:cs="Times New Roman"/>
              </w:rPr>
              <w:t>ая</w:t>
            </w:r>
            <w:r w:rsidRPr="001232E3">
              <w:rPr>
                <w:rFonts w:ascii="Times New Roman" w:eastAsia="Calibri" w:hAnsi="Times New Roman" w:cs="Times New Roman"/>
              </w:rPr>
              <w:t xml:space="preserve"> работа</w:t>
            </w:r>
          </w:p>
        </w:tc>
      </w:tr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Применение модулей</w:t>
            </w:r>
          </w:p>
        </w:tc>
        <w:tc>
          <w:tcPr>
            <w:tcW w:w="12404" w:type="dxa"/>
            <w:gridSpan w:val="3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Обучение тому, как обучаться, Обучение критическому мышлению, Оценивания для обучения, Использование И</w:t>
            </w:r>
            <w:proofErr w:type="gramStart"/>
            <w:r w:rsidRPr="001232E3">
              <w:rPr>
                <w:rFonts w:ascii="Times New Roman" w:hAnsi="Times New Roman" w:cs="Times New Roman"/>
              </w:rPr>
              <w:t>КТ в пр</w:t>
            </w:r>
            <w:proofErr w:type="gramEnd"/>
            <w:r w:rsidRPr="001232E3">
              <w:rPr>
                <w:rFonts w:ascii="Times New Roman" w:hAnsi="Times New Roman" w:cs="Times New Roman"/>
              </w:rPr>
              <w:t>еподавании   и обучения</w:t>
            </w:r>
            <w:r w:rsidR="00752D61" w:rsidRPr="001232E3">
              <w:rPr>
                <w:rFonts w:ascii="Times New Roman" w:hAnsi="Times New Roman" w:cs="Times New Roman"/>
              </w:rPr>
              <w:t xml:space="preserve">, возрастные особенности </w:t>
            </w:r>
          </w:p>
        </w:tc>
      </w:tr>
      <w:tr w:rsidR="00EB1C32" w:rsidRPr="001232E3" w:rsidTr="00027285">
        <w:tc>
          <w:tcPr>
            <w:tcW w:w="3190" w:type="dxa"/>
            <w:gridSpan w:val="2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Оборудование и материалы</w:t>
            </w:r>
          </w:p>
        </w:tc>
        <w:tc>
          <w:tcPr>
            <w:tcW w:w="12404" w:type="dxa"/>
            <w:gridSpan w:val="3"/>
          </w:tcPr>
          <w:p w:rsidR="00EB1C32" w:rsidRPr="001232E3" w:rsidRDefault="00EB1C32" w:rsidP="00752D61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 xml:space="preserve">Учебник, Интерактивная доска, </w:t>
            </w:r>
            <w:proofErr w:type="spellStart"/>
            <w:r w:rsidRPr="001232E3">
              <w:rPr>
                <w:rFonts w:ascii="Times New Roman" w:hAnsi="Times New Roman" w:cs="Times New Roman"/>
              </w:rPr>
              <w:t>кодоскоп</w:t>
            </w:r>
            <w:proofErr w:type="spellEnd"/>
          </w:p>
        </w:tc>
      </w:tr>
      <w:tr w:rsidR="001232E3" w:rsidRPr="001232E3" w:rsidTr="00027285">
        <w:tc>
          <w:tcPr>
            <w:tcW w:w="1135" w:type="dxa"/>
          </w:tcPr>
          <w:p w:rsidR="00EB1C32" w:rsidRPr="001232E3" w:rsidRDefault="00EB1C32" w:rsidP="007C1A55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1232E3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10773" w:type="dxa"/>
            <w:gridSpan w:val="3"/>
          </w:tcPr>
          <w:p w:rsidR="00EB1C32" w:rsidRPr="001232E3" w:rsidRDefault="00EB1C32" w:rsidP="007C1A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32E3">
              <w:rPr>
                <w:rFonts w:ascii="Times New Roman" w:hAnsi="Times New Roman" w:cs="Times New Roman"/>
                <w:b/>
              </w:rPr>
              <w:t>ХОД УРОКА</w:t>
            </w:r>
          </w:p>
          <w:p w:rsidR="00EB1C32" w:rsidRPr="001232E3" w:rsidRDefault="00EB1C32" w:rsidP="007C1A5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EB1C32" w:rsidRPr="001232E3" w:rsidRDefault="00EB1C32" w:rsidP="007C1A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32E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Прогнозируемые результаты </w:t>
            </w:r>
          </w:p>
        </w:tc>
      </w:tr>
      <w:tr w:rsidR="00027285" w:rsidRPr="001232E3" w:rsidTr="00027285">
        <w:trPr>
          <w:cantSplit/>
          <w:trHeight w:val="1409"/>
        </w:trPr>
        <w:tc>
          <w:tcPr>
            <w:tcW w:w="1135" w:type="dxa"/>
            <w:textDirection w:val="btLr"/>
          </w:tcPr>
          <w:p w:rsidR="00EB1C32" w:rsidRPr="001232E3" w:rsidRDefault="00EB1C32" w:rsidP="00752D61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 xml:space="preserve">Создание </w:t>
            </w:r>
            <w:proofErr w:type="spellStart"/>
            <w:r w:rsidRPr="001232E3">
              <w:rPr>
                <w:rFonts w:ascii="Times New Roman" w:hAnsi="Times New Roman" w:cs="Times New Roman"/>
              </w:rPr>
              <w:t>кол</w:t>
            </w:r>
            <w:r w:rsidR="00752D61" w:rsidRPr="001232E3">
              <w:rPr>
                <w:rFonts w:ascii="Times New Roman" w:hAnsi="Times New Roman" w:cs="Times New Roman"/>
              </w:rPr>
              <w:t>а</w:t>
            </w:r>
            <w:r w:rsidRPr="001232E3">
              <w:rPr>
                <w:rFonts w:ascii="Times New Roman" w:hAnsi="Times New Roman" w:cs="Times New Roman"/>
              </w:rPr>
              <w:t>б</w:t>
            </w:r>
            <w:r w:rsidR="00752D61" w:rsidRPr="001232E3">
              <w:rPr>
                <w:rFonts w:ascii="Times New Roman" w:hAnsi="Times New Roman" w:cs="Times New Roman"/>
              </w:rPr>
              <w:t>о</w:t>
            </w:r>
            <w:r w:rsidRPr="001232E3">
              <w:rPr>
                <w:rFonts w:ascii="Times New Roman" w:hAnsi="Times New Roman" w:cs="Times New Roman"/>
              </w:rPr>
              <w:t>ративной</w:t>
            </w:r>
            <w:proofErr w:type="spellEnd"/>
            <w:r w:rsidRPr="001232E3">
              <w:rPr>
                <w:rFonts w:ascii="Times New Roman" w:hAnsi="Times New Roman" w:cs="Times New Roman"/>
              </w:rPr>
              <w:t xml:space="preserve"> среды</w:t>
            </w:r>
          </w:p>
        </w:tc>
        <w:tc>
          <w:tcPr>
            <w:tcW w:w="10773" w:type="dxa"/>
            <w:gridSpan w:val="3"/>
          </w:tcPr>
          <w:p w:rsidR="00EB1C32" w:rsidRPr="001232E3" w:rsidRDefault="00EB1C32" w:rsidP="00EB1C32">
            <w:pPr>
              <w:pStyle w:val="a4"/>
              <w:numPr>
                <w:ilvl w:val="0"/>
                <w:numId w:val="4"/>
              </w:numPr>
              <w:ind w:left="-29" w:firstLine="2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Организационный момент </w:t>
            </w:r>
          </w:p>
          <w:p w:rsidR="00EB1C32" w:rsidRPr="001232E3" w:rsidRDefault="00EB1C32" w:rsidP="007C1A55">
            <w:pPr>
              <w:ind w:left="-29" w:firstLine="2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(Приветствие учащихся, определение отсутствующих, проверка готовности учащихся к уроку, организация внимания).</w:t>
            </w:r>
          </w:p>
          <w:p w:rsidR="00EB1C32" w:rsidRPr="001232E3" w:rsidRDefault="00EB1C32" w:rsidP="00752D61">
            <w:pPr>
              <w:ind w:left="-29" w:firstLine="2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Деление по группам. </w:t>
            </w:r>
            <w:r w:rsidR="00752D61"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B1C32" w:rsidRPr="001232E3" w:rsidRDefault="00752D61" w:rsidP="00752D61">
            <w:pPr>
              <w:ind w:left="-29" w:firstLine="29"/>
              <w:contextualSpacing/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 xml:space="preserve"> Постановка цели урока</w:t>
            </w:r>
          </w:p>
        </w:tc>
        <w:tc>
          <w:tcPr>
            <w:tcW w:w="3686" w:type="dxa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Полная готовность класса и оборудования урока к работе; быстрое включение класса в деловой ритм, организация внимания всех учащихся</w:t>
            </w:r>
          </w:p>
          <w:p w:rsidR="00EB1C32" w:rsidRPr="001232E3" w:rsidRDefault="00EB1C32" w:rsidP="00752D61">
            <w:pPr>
              <w:rPr>
                <w:rFonts w:ascii="Times New Roman" w:hAnsi="Times New Roman" w:cs="Times New Roman"/>
              </w:rPr>
            </w:pPr>
          </w:p>
        </w:tc>
      </w:tr>
      <w:tr w:rsidR="00027285" w:rsidRPr="001232E3" w:rsidTr="00027285">
        <w:trPr>
          <w:cantSplit/>
          <w:trHeight w:val="1409"/>
        </w:trPr>
        <w:tc>
          <w:tcPr>
            <w:tcW w:w="1135" w:type="dxa"/>
            <w:textDirection w:val="btLr"/>
          </w:tcPr>
          <w:p w:rsidR="00027285" w:rsidRPr="001232E3" w:rsidRDefault="00027285" w:rsidP="00752D61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lastRenderedPageBreak/>
              <w:t>Основная часть урока</w:t>
            </w:r>
          </w:p>
        </w:tc>
        <w:tc>
          <w:tcPr>
            <w:tcW w:w="10773" w:type="dxa"/>
            <w:gridSpan w:val="3"/>
          </w:tcPr>
          <w:p w:rsidR="00027285" w:rsidRPr="001232E3" w:rsidRDefault="00027285" w:rsidP="00027285">
            <w:pPr>
              <w:pStyle w:val="a4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b/>
                <w:lang w:eastAsia="ru-RU"/>
              </w:rPr>
              <w:t>Подготовка учащихся к активному, сознательному усвоению знаний.</w:t>
            </w:r>
          </w:p>
          <w:p w:rsidR="00027285" w:rsidRPr="001232E3" w:rsidRDefault="00027285" w:rsidP="00027285">
            <w:pPr>
              <w:pStyle w:val="a4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32E3">
              <w:rPr>
                <w:rFonts w:ascii="Times New Roman" w:eastAsia="Times New Roman" w:hAnsi="Times New Roman" w:cs="Times New Roman"/>
                <w:b/>
                <w:lang w:eastAsia="ru-RU"/>
              </w:rPr>
              <w:t>Повторение</w:t>
            </w:r>
          </w:p>
          <w:p w:rsidR="00027285" w:rsidRPr="001232E3" w:rsidRDefault="00027285" w:rsidP="00027285">
            <w:pPr>
              <w:ind w:left="-29" w:firstLine="29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27285" w:rsidRPr="001232E3" w:rsidRDefault="00027285" w:rsidP="00027285">
            <w:pPr>
              <w:ind w:left="-29" w:firstLine="29"/>
              <w:rPr>
                <w:rFonts w:ascii="Times New Roman" w:hAnsi="Times New Roman" w:cs="Times New Roman"/>
                <w:noProof/>
                <w:lang w:eastAsia="ru-RU"/>
              </w:rPr>
            </w:pPr>
            <w:r w:rsidRPr="001232E3">
              <w:rPr>
                <w:rFonts w:ascii="Times New Roman" w:hAnsi="Times New Roman" w:cs="Times New Roman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38pt" o:ole="">
                  <v:imagedata r:id="rId6" o:title=""/>
                </v:shape>
                <o:OLEObject Type="Embed" ProgID="PowerPoint.Show.12" ShapeID="_x0000_i1025" DrawAspect="Content" ObjectID="_1471111141" r:id="rId7"/>
              </w:object>
            </w:r>
            <w:r w:rsidRPr="001232E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1AC59C" wp14:editId="231BD2DB">
                  <wp:extent cx="1933903" cy="17026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87" cy="1708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32E3">
              <w:rPr>
                <w:rFonts w:ascii="Times New Roman" w:hAnsi="Times New Roman" w:cs="Times New Roman"/>
              </w:rPr>
              <w:object w:dxaOrig="7216" w:dyaOrig="5390">
                <v:shape id="_x0000_i1028" type="#_x0000_t75" style="width:165.75pt;height:137.25pt" o:ole="">
                  <v:imagedata r:id="rId9" o:title=""/>
                </v:shape>
                <o:OLEObject Type="Embed" ProgID="PowerPoint.Slide.12" ShapeID="_x0000_i1028" DrawAspect="Content" ObjectID="_1471111142" r:id="rId10"/>
              </w:object>
            </w:r>
            <w:r w:rsidRPr="001232E3">
              <w:rPr>
                <w:rFonts w:ascii="Times New Roman" w:hAnsi="Times New Roman" w:cs="Times New Roman"/>
              </w:rPr>
              <w:object w:dxaOrig="7216" w:dyaOrig="5390">
                <v:shape id="_x0000_i1029" type="#_x0000_t75" style="width:178.5pt;height:134.25pt" o:ole="">
                  <v:imagedata r:id="rId11" o:title=""/>
                </v:shape>
                <o:OLEObject Type="Embed" ProgID="PowerPoint.Slide.12" ShapeID="_x0000_i1029" DrawAspect="Content" ObjectID="_1471111143" r:id="rId12"/>
              </w:object>
            </w:r>
            <w:r w:rsidRPr="001232E3">
              <w:rPr>
                <w:rFonts w:ascii="Times New Roman" w:hAnsi="Times New Roman" w:cs="Times New Roman"/>
              </w:rPr>
              <w:object w:dxaOrig="7216" w:dyaOrig="5390">
                <v:shape id="_x0000_i1030" type="#_x0000_t75" style="width:166.5pt;height:136.5pt" o:ole="">
                  <v:imagedata r:id="rId13" o:title=""/>
                </v:shape>
                <o:OLEObject Type="Embed" ProgID="PowerPoint.Slide.12" ShapeID="_x0000_i1030" DrawAspect="Content" ObjectID="_1471111144" r:id="rId14"/>
              </w:object>
            </w:r>
            <w:r w:rsidRPr="001232E3">
              <w:rPr>
                <w:rFonts w:ascii="Times New Roman" w:hAnsi="Times New Roman" w:cs="Times New Roman"/>
              </w:rPr>
              <w:object w:dxaOrig="7216" w:dyaOrig="5390">
                <v:shape id="_x0000_i1027" type="#_x0000_t75" style="width:183.75pt;height:137.25pt" o:ole="">
                  <v:imagedata r:id="rId15" o:title=""/>
                </v:shape>
                <o:OLEObject Type="Embed" ProgID="PowerPoint.Slide.12" ShapeID="_x0000_i1027" DrawAspect="Content" ObjectID="_1471111145" r:id="rId16"/>
              </w:object>
            </w:r>
          </w:p>
          <w:p w:rsidR="00027285" w:rsidRPr="001232E3" w:rsidRDefault="001232E3" w:rsidP="00027285">
            <w:pPr>
              <w:pStyle w:val="a4"/>
              <w:ind w:left="36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32E3">
              <w:rPr>
                <w:rFonts w:ascii="Times New Roman" w:hAnsi="Times New Roman" w:cs="Times New Roman"/>
              </w:rPr>
              <w:object w:dxaOrig="7216" w:dyaOrig="5390">
                <v:shape id="_x0000_i1026" type="#_x0000_t75" style="width:171pt;height:106.5pt" o:ole="">
                  <v:imagedata r:id="rId17" o:title=""/>
                </v:shape>
                <o:OLEObject Type="Embed" ProgID="PowerPoint.Slide.12" ShapeID="_x0000_i1026" DrawAspect="Content" ObjectID="_1471111146" r:id="rId18"/>
              </w:object>
            </w:r>
            <w:r w:rsidRPr="001232E3">
              <w:rPr>
                <w:rFonts w:ascii="Times New Roman" w:hAnsi="Times New Roman" w:cs="Times New Roman"/>
              </w:rPr>
              <w:object w:dxaOrig="7216" w:dyaOrig="5390">
                <v:shape id="_x0000_i1031" type="#_x0000_t75" style="width:160.5pt;height:99pt" o:ole="">
                  <v:imagedata r:id="rId19" o:title=""/>
                </v:shape>
                <o:OLEObject Type="Embed" ProgID="PowerPoint.Slide.12" ShapeID="_x0000_i1031" DrawAspect="Content" ObjectID="_1471111147" r:id="rId20"/>
              </w:object>
            </w:r>
            <w:r w:rsidRPr="001232E3">
              <w:rPr>
                <w:rFonts w:ascii="Times New Roman" w:hAnsi="Times New Roman" w:cs="Times New Roman"/>
              </w:rPr>
              <w:object w:dxaOrig="7216" w:dyaOrig="5390">
                <v:shape id="_x0000_i1032" type="#_x0000_t75" style="width:171pt;height:117pt" o:ole="">
                  <v:imagedata r:id="rId21" o:title=""/>
                </v:shape>
                <o:OLEObject Type="Embed" ProgID="PowerPoint.Slide.12" ShapeID="_x0000_i1032" DrawAspect="Content" ObjectID="_1471111148" r:id="rId22"/>
              </w:object>
            </w:r>
          </w:p>
        </w:tc>
        <w:tc>
          <w:tcPr>
            <w:tcW w:w="3686" w:type="dxa"/>
          </w:tcPr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Учащиеся учатся анализировать и делать выводы.</w:t>
            </w: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Правильные ответы в процессе беседы, активность учащихся</w:t>
            </w: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 xml:space="preserve">Формируется </w:t>
            </w:r>
            <w:proofErr w:type="gramStart"/>
            <w:r w:rsidRPr="001232E3">
              <w:rPr>
                <w:rFonts w:ascii="Times New Roman" w:hAnsi="Times New Roman" w:cs="Times New Roman"/>
              </w:rPr>
              <w:t>знание</w:t>
            </w:r>
            <w:proofErr w:type="gramEnd"/>
            <w:r w:rsidRPr="001232E3">
              <w:rPr>
                <w:rFonts w:ascii="Times New Roman" w:hAnsi="Times New Roman" w:cs="Times New Roman"/>
              </w:rPr>
              <w:t xml:space="preserve"> как решить уравнение второй степени с двумя переменными</w:t>
            </w: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Учащиеся выполняют задание и осуществляют проверку (ответы на экране). Делают вывод</w:t>
            </w: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Учащиеся, работая в группе, получают математические модели реальных ситуаций.</w:t>
            </w:r>
          </w:p>
          <w:p w:rsidR="00027285" w:rsidRPr="001232E3" w:rsidRDefault="00027285" w:rsidP="0002728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Делают выводы: в каждой из рассмотренных ситуаций математической моделью служит система уравнений с двумя переменными</w:t>
            </w:r>
          </w:p>
          <w:p w:rsidR="00027285" w:rsidRPr="001232E3" w:rsidRDefault="00027285" w:rsidP="007C1A55">
            <w:pPr>
              <w:rPr>
                <w:rFonts w:ascii="Times New Roman" w:hAnsi="Times New Roman" w:cs="Times New Roman"/>
              </w:rPr>
            </w:pPr>
          </w:p>
        </w:tc>
      </w:tr>
    </w:tbl>
    <w:p w:rsidR="00027285" w:rsidRPr="001232E3" w:rsidRDefault="00027285" w:rsidP="00752D61">
      <w:pPr>
        <w:ind w:left="113" w:right="113"/>
        <w:jc w:val="center"/>
        <w:rPr>
          <w:rFonts w:ascii="Times New Roman" w:hAnsi="Times New Roman" w:cs="Times New Roman"/>
        </w:rPr>
        <w:sectPr w:rsidR="00027285" w:rsidRPr="001232E3" w:rsidSect="00790648">
          <w:pgSz w:w="16838" w:h="11906" w:orient="landscape"/>
          <w:pgMar w:top="426" w:right="395" w:bottom="284" w:left="1134" w:header="708" w:footer="708" w:gutter="0"/>
          <w:cols w:space="708"/>
          <w:docGrid w:linePitch="360"/>
        </w:sect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0773"/>
        <w:gridCol w:w="3686"/>
      </w:tblGrid>
      <w:tr w:rsidR="00027285" w:rsidRPr="001232E3" w:rsidTr="00027285">
        <w:trPr>
          <w:cantSplit/>
          <w:trHeight w:val="1134"/>
        </w:trPr>
        <w:tc>
          <w:tcPr>
            <w:tcW w:w="1135" w:type="dxa"/>
            <w:textDirection w:val="btLr"/>
          </w:tcPr>
          <w:p w:rsidR="00EB1C32" w:rsidRPr="001232E3" w:rsidRDefault="00EB1C32" w:rsidP="00752D61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lastRenderedPageBreak/>
              <w:t>Рефлексия</w:t>
            </w:r>
          </w:p>
        </w:tc>
        <w:tc>
          <w:tcPr>
            <w:tcW w:w="10773" w:type="dxa"/>
          </w:tcPr>
          <w:p w:rsidR="00EB1C32" w:rsidRPr="001232E3" w:rsidRDefault="00EB1C32" w:rsidP="00EB1C3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 w:rsidRPr="001232E3">
              <w:rPr>
                <w:rFonts w:ascii="Times New Roman" w:hAnsi="Times New Roman" w:cs="Times New Roman"/>
                <w:b/>
              </w:rPr>
              <w:t>Подведение итога</w:t>
            </w:r>
          </w:p>
          <w:p w:rsidR="00EB1C32" w:rsidRPr="001232E3" w:rsidRDefault="00EB1C32" w:rsidP="00752D61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>Домашнее задание №</w:t>
            </w:r>
            <w:r w:rsidR="00752D61" w:rsidRPr="001232E3">
              <w:rPr>
                <w:rFonts w:ascii="Times New Roman" w:hAnsi="Times New Roman" w:cs="Times New Roman"/>
              </w:rPr>
              <w:t>1-5</w:t>
            </w:r>
          </w:p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</w:p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hAnsi="Times New Roman" w:cs="Times New Roman"/>
              </w:rPr>
              <w:t xml:space="preserve">На доске рисунки солнышки и тучи. Ученики на </w:t>
            </w:r>
            <w:proofErr w:type="spellStart"/>
            <w:r w:rsidRPr="001232E3">
              <w:rPr>
                <w:rFonts w:ascii="Times New Roman" w:hAnsi="Times New Roman" w:cs="Times New Roman"/>
              </w:rPr>
              <w:t>стикерах</w:t>
            </w:r>
            <w:proofErr w:type="spellEnd"/>
            <w:r w:rsidRPr="001232E3">
              <w:rPr>
                <w:rFonts w:ascii="Times New Roman" w:hAnsi="Times New Roman" w:cs="Times New Roman"/>
              </w:rPr>
              <w:t xml:space="preserve"> прилепляют записи, о том чему они научились, что нового они узнали, как поняли урок, понравилось ли урок, как они чувствовали на уроке. </w:t>
            </w:r>
          </w:p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</w:p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</w:p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</w:p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B1C32" w:rsidRPr="001232E3" w:rsidRDefault="00EB1C32" w:rsidP="007C1A55">
            <w:pPr>
              <w:rPr>
                <w:rFonts w:ascii="Times New Roman" w:hAnsi="Times New Roman" w:cs="Times New Roman"/>
              </w:rPr>
            </w:pPr>
            <w:r w:rsidRPr="001232E3">
              <w:rPr>
                <w:rFonts w:ascii="Times New Roman" w:eastAsia="Times New Roman" w:hAnsi="Times New Roman" w:cs="Times New Roman"/>
                <w:lang w:eastAsia="ru-RU"/>
              </w:rPr>
              <w:t>Затруднений при выполнении домашнего задания не будет</w:t>
            </w:r>
          </w:p>
        </w:tc>
      </w:tr>
    </w:tbl>
    <w:p w:rsidR="006329FF" w:rsidRPr="001232E3" w:rsidRDefault="006329FF">
      <w:pPr>
        <w:rPr>
          <w:rFonts w:ascii="Times New Roman" w:hAnsi="Times New Roman" w:cs="Times New Roman"/>
        </w:rPr>
      </w:pPr>
    </w:p>
    <w:sectPr w:rsidR="006329FF" w:rsidRPr="001232E3" w:rsidSect="00790648">
      <w:type w:val="continuous"/>
      <w:pgSz w:w="16838" w:h="11906" w:orient="landscape"/>
      <w:pgMar w:top="567" w:right="395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A75BA"/>
    <w:multiLevelType w:val="hybridMultilevel"/>
    <w:tmpl w:val="AC385078"/>
    <w:lvl w:ilvl="0" w:tplc="AB7C4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FC7AFC"/>
    <w:multiLevelType w:val="hybridMultilevel"/>
    <w:tmpl w:val="9E6040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53F775F"/>
    <w:multiLevelType w:val="hybridMultilevel"/>
    <w:tmpl w:val="8C040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4E1432"/>
    <w:multiLevelType w:val="hybridMultilevel"/>
    <w:tmpl w:val="E89AF9C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32"/>
    <w:rsid w:val="00002DC8"/>
    <w:rsid w:val="00005E80"/>
    <w:rsid w:val="00027285"/>
    <w:rsid w:val="000D2321"/>
    <w:rsid w:val="000D2826"/>
    <w:rsid w:val="000E7D2D"/>
    <w:rsid w:val="001232E3"/>
    <w:rsid w:val="001B618F"/>
    <w:rsid w:val="001E2E92"/>
    <w:rsid w:val="00216AF4"/>
    <w:rsid w:val="00216E6B"/>
    <w:rsid w:val="002766A7"/>
    <w:rsid w:val="002B1AFE"/>
    <w:rsid w:val="002B6A50"/>
    <w:rsid w:val="002D0ABD"/>
    <w:rsid w:val="00317298"/>
    <w:rsid w:val="00330241"/>
    <w:rsid w:val="003C7E7C"/>
    <w:rsid w:val="00423F14"/>
    <w:rsid w:val="004A222D"/>
    <w:rsid w:val="004B1C38"/>
    <w:rsid w:val="004C0865"/>
    <w:rsid w:val="005567A3"/>
    <w:rsid w:val="00614E9B"/>
    <w:rsid w:val="00623B43"/>
    <w:rsid w:val="006329FF"/>
    <w:rsid w:val="006A5255"/>
    <w:rsid w:val="006D3579"/>
    <w:rsid w:val="00752D61"/>
    <w:rsid w:val="00790648"/>
    <w:rsid w:val="007B1279"/>
    <w:rsid w:val="00845C1B"/>
    <w:rsid w:val="008C3A3C"/>
    <w:rsid w:val="008E1491"/>
    <w:rsid w:val="009208C0"/>
    <w:rsid w:val="009A6231"/>
    <w:rsid w:val="009A6359"/>
    <w:rsid w:val="00A509D2"/>
    <w:rsid w:val="00AC124A"/>
    <w:rsid w:val="00B62D73"/>
    <w:rsid w:val="00BE7843"/>
    <w:rsid w:val="00C113F3"/>
    <w:rsid w:val="00C523C1"/>
    <w:rsid w:val="00C81A25"/>
    <w:rsid w:val="00CB1E34"/>
    <w:rsid w:val="00D27D3C"/>
    <w:rsid w:val="00DD44C1"/>
    <w:rsid w:val="00E25BBA"/>
    <w:rsid w:val="00E741B3"/>
    <w:rsid w:val="00EA6AEB"/>
    <w:rsid w:val="00EB1C32"/>
    <w:rsid w:val="00F04ACB"/>
    <w:rsid w:val="00F8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B1C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B1C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package" Target="embeddings/Microsoft_PowerPoint_Presentation1.pptx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cp:lastPrinted>2014-09-01T15:03:00Z</cp:lastPrinted>
  <dcterms:created xsi:type="dcterms:W3CDTF">2014-09-01T14:18:00Z</dcterms:created>
  <dcterms:modified xsi:type="dcterms:W3CDTF">2014-09-01T15:12:00Z</dcterms:modified>
</cp:coreProperties>
</file>